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A4" w:rsidRDefault="007579A4" w:rsidP="007579A4">
      <w:pPr>
        <w:rPr>
          <w:rFonts w:cs="Arial"/>
          <w:b/>
        </w:rPr>
      </w:pPr>
      <w:r>
        <w:rPr>
          <w:rFonts w:cs="Arial"/>
          <w:b/>
        </w:rPr>
        <w:t>Protocol for Public Speaking at the West Lancashire Three Tier Forum</w:t>
      </w:r>
    </w:p>
    <w:p w:rsidR="007579A4" w:rsidRDefault="007579A4" w:rsidP="007579A4">
      <w:pPr>
        <w:rPr>
          <w:rFonts w:cs="Arial"/>
          <w:b/>
        </w:rPr>
      </w:pPr>
    </w:p>
    <w:p w:rsidR="007579A4" w:rsidRDefault="007579A4" w:rsidP="007579A4">
      <w:pPr>
        <w:rPr>
          <w:rFonts w:cs="Arial"/>
        </w:rPr>
      </w:pPr>
      <w:r>
        <w:rPr>
          <w:rFonts w:cs="Arial"/>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7579A4" w:rsidRDefault="007579A4" w:rsidP="007579A4">
      <w:pPr>
        <w:rPr>
          <w:rFonts w:cs="Arial"/>
        </w:rPr>
      </w:pPr>
    </w:p>
    <w:p w:rsidR="007579A4" w:rsidRDefault="007579A4" w:rsidP="007579A4">
      <w:r>
        <w:rPr>
          <w:rFonts w:cs="Arial"/>
        </w:rPr>
        <w:t>T</w:t>
      </w:r>
      <w:r w:rsidRPr="005F3193">
        <w:rPr>
          <w:rFonts w:cs="Arial"/>
        </w:rPr>
        <w:t xml:space="preserve">he Forum </w:t>
      </w:r>
      <w:r>
        <w:rPr>
          <w:rFonts w:cs="Arial"/>
        </w:rPr>
        <w:t xml:space="preserve">has </w:t>
      </w:r>
      <w:r w:rsidRPr="005F3193">
        <w:rPr>
          <w:rFonts w:cs="Arial"/>
        </w:rPr>
        <w:t xml:space="preserve">agreed that members of the public </w:t>
      </w:r>
      <w:r>
        <w:rPr>
          <w:rFonts w:cs="Arial"/>
        </w:rPr>
        <w:t>can</w:t>
      </w:r>
      <w:r w:rsidRPr="005F3193">
        <w:rPr>
          <w:rFonts w:cs="Arial"/>
        </w:rPr>
        <w:t xml:space="preserve"> </w:t>
      </w:r>
      <w:r>
        <w:rPr>
          <w:rFonts w:cs="Arial"/>
        </w:rPr>
        <w:t xml:space="preserve">at the discretion of the chair </w:t>
      </w:r>
      <w:r>
        <w:t>raise any matters of interest or concern during a maximum 30 minute period prior to the start of a meeting.  The public cannot speak once a meeting has started.</w:t>
      </w:r>
    </w:p>
    <w:p w:rsidR="007579A4" w:rsidRDefault="007579A4" w:rsidP="007579A4">
      <w:pPr>
        <w:rPr>
          <w:rFonts w:cs="Arial"/>
        </w:rPr>
      </w:pPr>
    </w:p>
    <w:p w:rsidR="007579A4" w:rsidRDefault="007579A4" w:rsidP="007579A4">
      <w:pPr>
        <w:rPr>
          <w:rFonts w:cs="Arial"/>
        </w:rPr>
      </w:pPr>
      <w:r>
        <w:rPr>
          <w:rFonts w:cs="Arial"/>
        </w:rPr>
        <w:t>Public speaking must be on matters which are the functions of the County, District or Parish Council.</w:t>
      </w:r>
    </w:p>
    <w:p w:rsidR="007579A4" w:rsidRDefault="007579A4" w:rsidP="007579A4">
      <w:pPr>
        <w:rPr>
          <w:rFonts w:cs="Arial"/>
        </w:rPr>
      </w:pPr>
      <w:r>
        <w:rPr>
          <w:rFonts w:cs="Arial"/>
        </w:rPr>
        <w:t xml:space="preserve"> </w:t>
      </w:r>
    </w:p>
    <w:p w:rsidR="007579A4" w:rsidRDefault="007579A4" w:rsidP="007579A4">
      <w:pPr>
        <w:rPr>
          <w:rFonts w:cs="Arial"/>
        </w:rPr>
      </w:pPr>
      <w:r>
        <w:rPr>
          <w:rFonts w:cs="Arial"/>
        </w:rPr>
        <w:t>Whilst a member of the public is speaking, no interruption shall be allowed from either a member of the Forum or another member of the public.</w:t>
      </w:r>
    </w:p>
    <w:p w:rsidR="007579A4" w:rsidRDefault="007579A4" w:rsidP="007579A4">
      <w:pPr>
        <w:rPr>
          <w:rFonts w:cs="Arial"/>
        </w:rPr>
      </w:pPr>
    </w:p>
    <w:p w:rsidR="007579A4" w:rsidRDefault="007579A4" w:rsidP="007579A4">
      <w:pPr>
        <w:rPr>
          <w:rFonts w:cs="Arial"/>
        </w:rPr>
      </w:pPr>
      <w:r>
        <w:rPr>
          <w:rFonts w:cs="Arial"/>
        </w:rPr>
        <w:t>However, the Chair of the meeting may intervene in the speech of a member of the public. This includes the right of the Chair to terminate a speech if it is felt appropriate to do so. The Chair's judgement will be informed by the following provision:</w:t>
      </w:r>
    </w:p>
    <w:p w:rsidR="007579A4" w:rsidRDefault="007579A4" w:rsidP="007579A4">
      <w:pPr>
        <w:rPr>
          <w:rFonts w:cs="Arial"/>
        </w:rPr>
      </w:pPr>
    </w:p>
    <w:p w:rsidR="007579A4" w:rsidRDefault="007579A4" w:rsidP="007579A4">
      <w:pPr>
        <w:rPr>
          <w:rFonts w:cs="Arial"/>
        </w:rPr>
      </w:pPr>
      <w:r>
        <w:rPr>
          <w:rFonts w:cs="Arial"/>
        </w:rPr>
        <w:t>Members of the public must not</w:t>
      </w:r>
      <w:r>
        <w:rPr>
          <w:rFonts w:cs="Arial"/>
        </w:rPr>
        <w:tab/>
      </w:r>
    </w:p>
    <w:p w:rsidR="007579A4" w:rsidRDefault="007579A4" w:rsidP="007579A4">
      <w:pPr>
        <w:rPr>
          <w:rFonts w:cs="Arial"/>
        </w:rPr>
      </w:pPr>
    </w:p>
    <w:p w:rsidR="007579A4" w:rsidRDefault="007579A4" w:rsidP="007579A4">
      <w:pPr>
        <w:pStyle w:val="ListParagraph"/>
        <w:numPr>
          <w:ilvl w:val="0"/>
          <w:numId w:val="1"/>
        </w:numPr>
        <w:rPr>
          <w:rFonts w:cs="Arial"/>
        </w:rPr>
      </w:pPr>
      <w:r>
        <w:rPr>
          <w:rFonts w:cs="Arial"/>
        </w:rPr>
        <w:t>Speak at a point in the meeting other than those specified</w:t>
      </w:r>
    </w:p>
    <w:p w:rsidR="007579A4" w:rsidRDefault="007579A4" w:rsidP="007579A4">
      <w:pPr>
        <w:pStyle w:val="ListParagraph"/>
        <w:numPr>
          <w:ilvl w:val="0"/>
          <w:numId w:val="1"/>
        </w:numPr>
        <w:rPr>
          <w:rFonts w:cs="Arial"/>
        </w:rPr>
      </w:pPr>
      <w:r>
        <w:rPr>
          <w:rFonts w:cs="Arial"/>
        </w:rPr>
        <w:t>Interrupt another speaker</w:t>
      </w:r>
    </w:p>
    <w:p w:rsidR="007579A4" w:rsidRDefault="007579A4" w:rsidP="007579A4">
      <w:pPr>
        <w:pStyle w:val="ListParagraph"/>
        <w:numPr>
          <w:ilvl w:val="0"/>
          <w:numId w:val="1"/>
        </w:numPr>
        <w:rPr>
          <w:rFonts w:cs="Arial"/>
        </w:rPr>
      </w:pPr>
      <w:r>
        <w:rPr>
          <w:rFonts w:cs="Arial"/>
        </w:rPr>
        <w:t>Speak for longer than 5 minutes</w:t>
      </w:r>
    </w:p>
    <w:p w:rsidR="007579A4" w:rsidRDefault="007579A4" w:rsidP="007579A4">
      <w:pPr>
        <w:pStyle w:val="ListParagraph"/>
        <w:numPr>
          <w:ilvl w:val="0"/>
          <w:numId w:val="1"/>
        </w:numPr>
        <w:rPr>
          <w:rFonts w:cs="Arial"/>
        </w:rPr>
      </w:pPr>
      <w:r>
        <w:rPr>
          <w:rFonts w:cs="Arial"/>
        </w:rPr>
        <w:t>Reveal personal information about another individual</w:t>
      </w:r>
    </w:p>
    <w:p w:rsidR="007579A4" w:rsidRDefault="007579A4" w:rsidP="007579A4">
      <w:pPr>
        <w:pStyle w:val="ListParagraph"/>
        <w:numPr>
          <w:ilvl w:val="0"/>
          <w:numId w:val="1"/>
        </w:numPr>
        <w:rPr>
          <w:rFonts w:cs="Arial"/>
        </w:rPr>
      </w:pPr>
      <w:r>
        <w:rPr>
          <w:rFonts w:cs="Arial"/>
        </w:rPr>
        <w:t>Make a personal complaint about a service provided by County, District or Town/Parish Councils in the area.</w:t>
      </w:r>
    </w:p>
    <w:p w:rsidR="007579A4" w:rsidRDefault="007579A4" w:rsidP="007579A4">
      <w:pPr>
        <w:pStyle w:val="ListParagraph"/>
        <w:numPr>
          <w:ilvl w:val="0"/>
          <w:numId w:val="1"/>
        </w:numPr>
        <w:rPr>
          <w:rFonts w:cs="Arial"/>
        </w:rPr>
      </w:pPr>
      <w:r>
        <w:rPr>
          <w:rFonts w:cs="Arial"/>
        </w:rPr>
        <w:t>Make individual or personal complaints against any member of the authority.</w:t>
      </w:r>
    </w:p>
    <w:p w:rsidR="007579A4" w:rsidRDefault="007579A4" w:rsidP="007579A4">
      <w:pPr>
        <w:pStyle w:val="ListParagraph"/>
        <w:numPr>
          <w:ilvl w:val="0"/>
          <w:numId w:val="1"/>
        </w:numPr>
        <w:rPr>
          <w:rFonts w:cs="Arial"/>
        </w:rPr>
      </w:pPr>
      <w:r>
        <w:rPr>
          <w:rFonts w:cs="Arial"/>
        </w:rPr>
        <w:t>Reveal information which they know or believe to be confidential.</w:t>
      </w:r>
      <w:r>
        <w:rPr>
          <w:rFonts w:cs="Arial"/>
        </w:rPr>
        <w:tab/>
      </w:r>
    </w:p>
    <w:p w:rsidR="007579A4" w:rsidRDefault="007579A4" w:rsidP="007579A4">
      <w:pPr>
        <w:pStyle w:val="ListParagraph"/>
        <w:numPr>
          <w:ilvl w:val="0"/>
          <w:numId w:val="1"/>
        </w:numPr>
        <w:rPr>
          <w:rFonts w:cs="Arial"/>
        </w:rPr>
      </w:pPr>
      <w:r>
        <w:rPr>
          <w:rFonts w:cs="Arial"/>
        </w:rPr>
        <w:t>Use offensive, abusive or threatening language.</w:t>
      </w:r>
    </w:p>
    <w:p w:rsidR="007579A4" w:rsidRDefault="007579A4" w:rsidP="007579A4">
      <w:pPr>
        <w:pStyle w:val="ListParagraph"/>
        <w:numPr>
          <w:ilvl w:val="0"/>
          <w:numId w:val="1"/>
        </w:numPr>
        <w:rPr>
          <w:rFonts w:cs="Arial"/>
        </w:rPr>
      </w:pPr>
      <w:r>
        <w:rPr>
          <w:rFonts w:cs="Arial"/>
        </w:rPr>
        <w:t>Ignore the ruling of the Chair of the meeting.</w:t>
      </w:r>
    </w:p>
    <w:p w:rsidR="007579A4" w:rsidRDefault="007579A4" w:rsidP="007579A4">
      <w:pPr>
        <w:rPr>
          <w:rFonts w:cs="Arial"/>
        </w:rPr>
      </w:pPr>
    </w:p>
    <w:p w:rsidR="007579A4" w:rsidRDefault="007579A4" w:rsidP="007579A4">
      <w:pPr>
        <w:rPr>
          <w:rFonts w:cs="Arial"/>
        </w:rPr>
      </w:pPr>
      <w:r>
        <w:rPr>
          <w:rFonts w:cs="Arial"/>
        </w:rPr>
        <w:t>Members of the public who breach these guidelines may, following a warning, be asked to leave the meeting. If a person refuses to leave the room, the Chair shall adjourn the meeting for a short period of time and if necessary to a later date.</w:t>
      </w:r>
    </w:p>
    <w:p w:rsidR="007579A4" w:rsidRDefault="007579A4" w:rsidP="007579A4">
      <w:pPr>
        <w:rPr>
          <w:rFonts w:cs="Arial"/>
        </w:rPr>
      </w:pPr>
    </w:p>
    <w:p w:rsidR="007579A4" w:rsidRDefault="007579A4" w:rsidP="007579A4">
      <w:pPr>
        <w:rPr>
          <w:rFonts w:cs="Arial"/>
        </w:rPr>
      </w:pPr>
      <w:r>
        <w:rPr>
          <w:rFonts w:cs="Arial"/>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7579A4" w:rsidRDefault="007579A4" w:rsidP="007579A4">
      <w:pPr>
        <w:rPr>
          <w:rFonts w:cs="Arial"/>
        </w:rPr>
      </w:pPr>
    </w:p>
    <w:p w:rsidR="007579A4" w:rsidRDefault="007579A4" w:rsidP="007579A4">
      <w:pPr>
        <w:rPr>
          <w:vanish/>
        </w:rPr>
      </w:pPr>
      <w:r>
        <w:rPr>
          <w:rFonts w:cs="Arial"/>
        </w:rPr>
        <w:t>The contents of any speech by a member of the public will be noted by officers supporting the Forum and will be dealt with via the appropriate mechanism.</w:t>
      </w:r>
      <w:r>
        <w:rPr>
          <w:vanish/>
        </w:rPr>
        <w:t>&lt;/AI16&gt;</w:t>
      </w:r>
    </w:p>
    <w:p w:rsidR="007579A4" w:rsidRDefault="007579A4" w:rsidP="007579A4">
      <w:pPr>
        <w:rPr>
          <w:vanish/>
        </w:rPr>
      </w:pPr>
      <w:r>
        <w:rPr>
          <w:vanish/>
        </w:rPr>
        <w:t>&lt;TRAILER_SECTION&gt;</w:t>
      </w:r>
    </w:p>
    <w:p w:rsidR="007579A4" w:rsidRDefault="007579A4" w:rsidP="007579A4"/>
    <w:p w:rsidR="007579A4" w:rsidRDefault="007579A4" w:rsidP="007579A4"/>
    <w:p w:rsidR="007579A4" w:rsidRPr="005F3193" w:rsidRDefault="007579A4" w:rsidP="007579A4">
      <w:pPr>
        <w:rPr>
          <w:color w:val="FF0000"/>
        </w:rPr>
      </w:pPr>
    </w:p>
    <w:p w:rsidR="005F3193" w:rsidRPr="007579A4" w:rsidRDefault="005F3193" w:rsidP="007579A4">
      <w:bookmarkStart w:id="0" w:name="_GoBack"/>
      <w:bookmarkEnd w:id="0"/>
    </w:p>
    <w:sectPr w:rsidR="005F3193" w:rsidRPr="007579A4" w:rsidSect="007C242E">
      <w:pgSz w:w="11906" w:h="16838" w:code="9"/>
      <w:pgMar w:top="1440" w:right="1440" w:bottom="1440" w:left="1440"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3675"/>
    <w:multiLevelType w:val="hybridMultilevel"/>
    <w:tmpl w:val="E5B4EF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736754"/>
    <w:multiLevelType w:val="hybridMultilevel"/>
    <w:tmpl w:val="ABA2E4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80556"/>
    <w:rsid w:val="000507FF"/>
    <w:rsid w:val="000635D2"/>
    <w:rsid w:val="00080556"/>
    <w:rsid w:val="00114BFD"/>
    <w:rsid w:val="00150B5B"/>
    <w:rsid w:val="001C0CDB"/>
    <w:rsid w:val="00221367"/>
    <w:rsid w:val="00247E73"/>
    <w:rsid w:val="002B534D"/>
    <w:rsid w:val="00343BAB"/>
    <w:rsid w:val="00424A59"/>
    <w:rsid w:val="00437040"/>
    <w:rsid w:val="00501EA8"/>
    <w:rsid w:val="00581E59"/>
    <w:rsid w:val="005F3193"/>
    <w:rsid w:val="00697FA8"/>
    <w:rsid w:val="006A0F30"/>
    <w:rsid w:val="006D06CE"/>
    <w:rsid w:val="00706380"/>
    <w:rsid w:val="007369F0"/>
    <w:rsid w:val="007579A4"/>
    <w:rsid w:val="007B24CF"/>
    <w:rsid w:val="007C242E"/>
    <w:rsid w:val="00816D9C"/>
    <w:rsid w:val="008858DF"/>
    <w:rsid w:val="008B0A7A"/>
    <w:rsid w:val="0093793B"/>
    <w:rsid w:val="00946593"/>
    <w:rsid w:val="00A165B6"/>
    <w:rsid w:val="00AB1FDD"/>
    <w:rsid w:val="00B93D7C"/>
    <w:rsid w:val="00C0605F"/>
    <w:rsid w:val="00C32ED9"/>
    <w:rsid w:val="00C83073"/>
    <w:rsid w:val="00CF5C6B"/>
    <w:rsid w:val="00E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759D-91D4-416D-B0BE-DE259C02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56"/>
    <w:rPr>
      <w:rFonts w:eastAsia="Times New Roman" w:cs="Times New Roman"/>
      <w:bCs/>
      <w:lang w:val="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2041</Characters>
  <Application>Microsoft Office Word</Application>
  <DocSecurity>0</DocSecurity>
  <Lines>17</Lines>
  <Paragraphs>4</Paragraphs>
  <ScaleCrop>false</ScaleCrop>
  <Company>LCC</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Mather, Chris</cp:lastModifiedBy>
  <cp:revision>4</cp:revision>
  <dcterms:created xsi:type="dcterms:W3CDTF">2014-03-10T09:46:00Z</dcterms:created>
  <dcterms:modified xsi:type="dcterms:W3CDTF">2014-08-26T14:26:00Z</dcterms:modified>
</cp:coreProperties>
</file>